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bidi w:val="0"/>
        <w:jc w:val="center"/>
        <w:rPr>
          <w:rFonts w:hint="eastAsia"/>
        </w:rPr>
      </w:pPr>
      <w:r>
        <w:rPr>
          <w:rFonts w:hint="eastAsia"/>
        </w:rPr>
        <w:t>贵州大学哲学与社会发展学院2019硕士研究生复试笔试科目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1.复试笔试科目：</w:t>
      </w:r>
      <w:r>
        <w:rPr>
          <w:rFonts w:hint="eastAsia" w:ascii="仿宋" w:hAnsi="仿宋" w:eastAsia="仿宋" w:cs="仿宋"/>
          <w:sz w:val="32"/>
          <w:szCs w:val="32"/>
        </w:rPr>
        <w:t>《中西哲学综合》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复试同等学力加试科目:《马克思主义哲学基本原理》《哲学基本问题》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贵州大学哲学与社会发展学院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050" w:rightChars="5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2019年3月23日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A61FF3"/>
    <w:rsid w:val="3155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米土</cp:lastModifiedBy>
  <dcterms:modified xsi:type="dcterms:W3CDTF">2019-03-24T05:59:55Z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